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7E5" w:rsidRDefault="005247E5">
      <w:pPr>
        <w:rPr>
          <w:lang w:val="en-US"/>
        </w:rPr>
      </w:pPr>
      <w:bookmarkStart w:id="0" w:name="_GoBack"/>
      <w:bookmarkEnd w:id="0"/>
      <w:r>
        <w:rPr>
          <w:lang w:val="en-US"/>
        </w:rPr>
        <w:tab/>
      </w:r>
      <w:r>
        <w:rPr>
          <w:lang w:val="en-US"/>
        </w:rPr>
        <w:tab/>
      </w:r>
    </w:p>
    <w:p w:rsidR="005247E5" w:rsidRDefault="005247E5">
      <w:pPr>
        <w:spacing w:line="360" w:lineRule="auto"/>
        <w:rPr>
          <w:lang w:val="en-US"/>
        </w:rPr>
      </w:pPr>
    </w:p>
    <w:p w:rsidR="0076698F" w:rsidRDefault="0076698F">
      <w:pPr>
        <w:spacing w:line="360" w:lineRule="auto"/>
        <w:rPr>
          <w:lang w:val="en-US"/>
        </w:rPr>
      </w:pPr>
    </w:p>
    <w:p w:rsidR="005247E5" w:rsidRDefault="005247E5">
      <w:pPr>
        <w:spacing w:line="360" w:lineRule="auto"/>
        <w:ind w:firstLine="1440"/>
        <w:rPr>
          <w:lang w:val="en-US"/>
        </w:rPr>
      </w:pPr>
      <w:r>
        <w:rPr>
          <w:lang w:val="en-US"/>
        </w:rPr>
        <w:t>Subsemnatul / subsemnata . . . . . . . . . . . . . . . . . . . . . . . . . . . . . . . . . . . . . .</w:t>
      </w:r>
      <w:r w:rsidR="0004045D">
        <w:rPr>
          <w:lang w:val="en-US"/>
        </w:rPr>
        <w:t xml:space="preserve"> </w:t>
      </w:r>
      <w:r>
        <w:rPr>
          <w:lang w:val="en-US"/>
        </w:rPr>
        <w:t>solicit  furnizarea urmatoarelor date statistice:</w:t>
      </w:r>
    </w:p>
    <w:p w:rsidR="005247E5" w:rsidRDefault="005247E5">
      <w:pPr>
        <w:spacing w:line="360" w:lineRule="auto"/>
        <w:rPr>
          <w:lang w:val="en-US"/>
        </w:rPr>
      </w:pPr>
      <w:r>
        <w:rPr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47E5" w:rsidRDefault="005247E5">
      <w:pPr>
        <w:spacing w:line="360" w:lineRule="auto"/>
        <w:rPr>
          <w:lang w:val="en-US"/>
        </w:rPr>
      </w:pPr>
      <w:r>
        <w:rPr>
          <w:lang w:val="en-US"/>
        </w:rPr>
        <w:t>.....................................................................................................................................................................</w:t>
      </w:r>
    </w:p>
    <w:p w:rsidR="005247E5" w:rsidRDefault="00F20FA4">
      <w:pPr>
        <w:spacing w:line="360" w:lineRule="auto"/>
        <w:rPr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247650</wp:posOffset>
                </wp:positionV>
                <wp:extent cx="285750" cy="221615"/>
                <wp:effectExtent l="5080" t="7620" r="13970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06643" id="Rectangle 4" o:spid="_x0000_s1026" style="position:absolute;margin-left:9pt;margin-top:19.5pt;width:22.5pt;height:17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"/>
            </w:pict>
          </mc:Fallback>
        </mc:AlternateContent>
      </w:r>
      <w:r w:rsidR="005247E5">
        <w:rPr>
          <w:lang w:val="en-US"/>
        </w:rPr>
        <w:t>.....................................................................................................................................................................</w:t>
      </w:r>
    </w:p>
    <w:p w:rsidR="006F0A1A" w:rsidRPr="006B1D53" w:rsidRDefault="006F0A1A" w:rsidP="006F0A1A">
      <w:pPr>
        <w:ind w:firstLine="720"/>
        <w:rPr>
          <w:b/>
        </w:rPr>
      </w:pPr>
      <w:r w:rsidRPr="006B1D53">
        <w:rPr>
          <w:b/>
        </w:rPr>
        <w:t>Taxa de urgenta de 2</w:t>
      </w:r>
      <w:r w:rsidR="00107B8F">
        <w:rPr>
          <w:b/>
        </w:rPr>
        <w:t>5% i</w:t>
      </w:r>
      <w:r w:rsidRPr="006B1D53">
        <w:rPr>
          <w:b/>
        </w:rPr>
        <w:t>n cazul rezolvarii cererii in 24 de ore</w:t>
      </w:r>
    </w:p>
    <w:p w:rsidR="005247E5" w:rsidRDefault="005247E5">
      <w:pPr>
        <w:rPr>
          <w:lang w:val="en-US"/>
        </w:rPr>
      </w:pPr>
    </w:p>
    <w:p w:rsidR="005247E5" w:rsidRDefault="005247E5">
      <w:pPr>
        <w:rPr>
          <w:lang w:val="en-US"/>
        </w:rPr>
      </w:pPr>
    </w:p>
    <w:p w:rsidR="005247E5" w:rsidRDefault="005247E5">
      <w:pPr>
        <w:spacing w:line="360" w:lineRule="auto"/>
        <w:rPr>
          <w:lang w:val="en-US"/>
        </w:rPr>
      </w:pPr>
    </w:p>
    <w:p w:rsidR="0004045D" w:rsidRDefault="0004045D">
      <w:pPr>
        <w:spacing w:line="360" w:lineRule="auto"/>
        <w:rPr>
          <w:lang w:val="en-US"/>
        </w:rPr>
      </w:pPr>
    </w:p>
    <w:p w:rsidR="0076698F" w:rsidRDefault="0076698F">
      <w:pPr>
        <w:spacing w:line="360" w:lineRule="auto"/>
        <w:rPr>
          <w:lang w:val="en-US"/>
        </w:rPr>
      </w:pPr>
    </w:p>
    <w:p w:rsidR="0004045D" w:rsidRDefault="0004045D">
      <w:pPr>
        <w:spacing w:line="360" w:lineRule="auto"/>
        <w:rPr>
          <w:lang w:val="en-US"/>
        </w:rPr>
      </w:pPr>
    </w:p>
    <w:p w:rsidR="0004045D" w:rsidRPr="0004045D" w:rsidRDefault="0004045D" w:rsidP="0004045D">
      <w:pPr>
        <w:rPr>
          <w:b/>
          <w:lang w:val="ro-RO"/>
        </w:rPr>
      </w:pPr>
      <w:r w:rsidRPr="0004045D">
        <w:rPr>
          <w:b/>
          <w:lang w:val="ro-RO"/>
        </w:rPr>
        <w:t>Notă de informare cu privire la prelucrarea datelor personale</w:t>
      </w:r>
    </w:p>
    <w:p w:rsidR="0004045D" w:rsidRPr="0004045D" w:rsidRDefault="0004045D" w:rsidP="0004045D">
      <w:pPr>
        <w:rPr>
          <w:lang w:val="ro-RO"/>
        </w:rPr>
      </w:pPr>
    </w:p>
    <w:p w:rsidR="0004045D" w:rsidRPr="0004045D" w:rsidRDefault="0004045D" w:rsidP="0004045D">
      <w:pPr>
        <w:jc w:val="both"/>
        <w:rPr>
          <w:lang w:val="ro-RO"/>
        </w:rPr>
      </w:pPr>
      <w:r w:rsidRPr="0004045D">
        <w:rPr>
          <w:lang w:val="ro-RO"/>
        </w:rPr>
        <w:t xml:space="preserve">Conform cerințelor </w:t>
      </w:r>
      <w:r w:rsidRPr="0004045D">
        <w:rPr>
          <w:rStyle w:val="Strong"/>
          <w:lang w:val="ro-RO"/>
        </w:rPr>
        <w:t>REGULAMENTULUI (UE) 2016/679 AL PARLAMENTULUI EUROPEAN ȘI AL CONSILIULUI din 27 aprilie 2016</w:t>
      </w:r>
      <w:r w:rsidRPr="0004045D">
        <w:rPr>
          <w:lang w:val="ro-RO"/>
        </w:rPr>
        <w:t xml:space="preserve"> privind protecția persoanelor fizice în ceea ce privește prelucrarea datelor cu caracter personal și privind libera circulație a acestor date și care se aplica începând cu 25 mai 2018 si a Legii 190/2018 privind măsurile de punere în aplicare a Regulamentului UE</w:t>
      </w:r>
      <w:r w:rsidRPr="0004045D">
        <w:rPr>
          <w:i/>
          <w:lang w:val="ro-RO"/>
        </w:rPr>
        <w:t xml:space="preserve">, </w:t>
      </w:r>
      <w:r w:rsidRPr="0004045D">
        <w:rPr>
          <w:lang w:val="ro-RO"/>
        </w:rPr>
        <w:t xml:space="preserve"> Direcţia Judeţeană de Statistică Bacau are obligația de a prelucra în condiții de siguranță și numai pentru scopurile specificate datele cu caracter personal pe care ni le furnizați despre dumneavoastră. </w:t>
      </w:r>
    </w:p>
    <w:p w:rsidR="0004045D" w:rsidRPr="0004045D" w:rsidRDefault="0004045D" w:rsidP="0004045D">
      <w:pPr>
        <w:rPr>
          <w:lang w:val="ro-RO"/>
        </w:rPr>
      </w:pPr>
    </w:p>
    <w:p w:rsidR="0004045D" w:rsidRPr="0004045D" w:rsidRDefault="0004045D" w:rsidP="0004045D">
      <w:pPr>
        <w:rPr>
          <w:lang w:val="ro-RO"/>
        </w:rPr>
      </w:pPr>
      <w:r w:rsidRPr="0004045D">
        <w:rPr>
          <w:lang w:val="ro-RO"/>
        </w:rPr>
        <w:t xml:space="preserve">Declar că sunt de acord cu prelucrarea datelor cu caracter personal. </w:t>
      </w:r>
    </w:p>
    <w:p w:rsidR="0004045D" w:rsidRDefault="0004045D" w:rsidP="0004045D">
      <w:pPr>
        <w:rPr>
          <w:lang w:val="ro-RO"/>
        </w:rPr>
      </w:pPr>
    </w:p>
    <w:p w:rsidR="0076698F" w:rsidRDefault="0076698F" w:rsidP="0004045D">
      <w:pPr>
        <w:rPr>
          <w:lang w:val="ro-RO"/>
        </w:rPr>
      </w:pPr>
    </w:p>
    <w:p w:rsidR="0004045D" w:rsidRPr="0004045D" w:rsidRDefault="0004045D" w:rsidP="0004045D">
      <w:pPr>
        <w:rPr>
          <w:lang w:val="ro-RO"/>
        </w:rPr>
      </w:pPr>
      <w:r w:rsidRPr="0004045D">
        <w:rPr>
          <w:lang w:val="ro-RO"/>
        </w:rPr>
        <w:t>Nume şi Prenume:</w:t>
      </w:r>
    </w:p>
    <w:p w:rsidR="0004045D" w:rsidRDefault="0004045D" w:rsidP="0004045D">
      <w:pPr>
        <w:rPr>
          <w:lang w:val="ro-RO"/>
        </w:rPr>
      </w:pPr>
    </w:p>
    <w:p w:rsidR="0004045D" w:rsidRPr="0004045D" w:rsidRDefault="0004045D" w:rsidP="0004045D">
      <w:pPr>
        <w:rPr>
          <w:lang w:val="ro-RO"/>
        </w:rPr>
      </w:pPr>
      <w:r w:rsidRPr="0004045D">
        <w:rPr>
          <w:lang w:val="ro-RO"/>
        </w:rPr>
        <w:t>Semnatura:</w:t>
      </w:r>
    </w:p>
    <w:p w:rsidR="0004045D" w:rsidRDefault="0004045D" w:rsidP="0004045D">
      <w:pPr>
        <w:rPr>
          <w:lang w:val="ro-RO"/>
        </w:rPr>
      </w:pPr>
    </w:p>
    <w:p w:rsidR="0004045D" w:rsidRPr="0004045D" w:rsidRDefault="0004045D" w:rsidP="0004045D">
      <w:pPr>
        <w:rPr>
          <w:lang w:val="ro-RO"/>
        </w:rPr>
      </w:pPr>
      <w:r w:rsidRPr="0004045D">
        <w:rPr>
          <w:lang w:val="ro-RO"/>
        </w:rPr>
        <w:t>Data:</w:t>
      </w:r>
    </w:p>
    <w:p w:rsidR="0004045D" w:rsidRPr="0004045D" w:rsidRDefault="0004045D">
      <w:pPr>
        <w:spacing w:line="360" w:lineRule="auto"/>
        <w:rPr>
          <w:lang w:val="ro-RO"/>
        </w:rPr>
      </w:pPr>
    </w:p>
    <w:p w:rsidR="005247E5" w:rsidRPr="0004045D" w:rsidRDefault="005247E5">
      <w:pPr>
        <w:spacing w:line="360" w:lineRule="auto"/>
        <w:rPr>
          <w:lang w:val="pt-BR"/>
        </w:rPr>
      </w:pPr>
    </w:p>
    <w:p w:rsidR="005247E5" w:rsidRPr="0004045D" w:rsidRDefault="005247E5">
      <w:pPr>
        <w:spacing w:line="360" w:lineRule="auto"/>
        <w:rPr>
          <w:lang w:val="pt-BR"/>
        </w:rPr>
      </w:pPr>
    </w:p>
    <w:p w:rsidR="005247E5" w:rsidRPr="0004045D" w:rsidRDefault="005247E5">
      <w:pPr>
        <w:spacing w:line="360" w:lineRule="auto"/>
        <w:rPr>
          <w:lang w:val="pt-BR"/>
        </w:rPr>
      </w:pPr>
    </w:p>
    <w:p w:rsidR="005247E5" w:rsidRPr="0004045D" w:rsidRDefault="005247E5">
      <w:pPr>
        <w:spacing w:line="360" w:lineRule="auto"/>
        <w:rPr>
          <w:lang w:val="pt-BR"/>
        </w:rPr>
      </w:pPr>
    </w:p>
    <w:p w:rsidR="005247E5" w:rsidRPr="0004045D" w:rsidRDefault="005247E5">
      <w:pPr>
        <w:spacing w:line="360" w:lineRule="auto"/>
        <w:rPr>
          <w:lang w:val="pt-BR"/>
        </w:rPr>
      </w:pPr>
    </w:p>
    <w:sectPr w:rsidR="005247E5" w:rsidRPr="0004045D">
      <w:pgSz w:w="11906" w:h="16838" w:code="9"/>
      <w:pgMar w:top="567" w:right="567" w:bottom="567" w:left="1418" w:header="284" w:footer="2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1A"/>
    <w:rsid w:val="0004045D"/>
    <w:rsid w:val="00107B8F"/>
    <w:rsid w:val="005247E5"/>
    <w:rsid w:val="006F0A1A"/>
    <w:rsid w:val="0076698F"/>
    <w:rsid w:val="00900B08"/>
    <w:rsid w:val="00F2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5DF9737-D551-452B-8534-97679C356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sid w:val="000404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INSSE DG Bacau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Lucia-Gabi Budau</dc:creator>
  <cp:keywords/>
  <dc:description/>
  <cp:lastModifiedBy>Petru Blajut</cp:lastModifiedBy>
  <cp:revision>2</cp:revision>
  <cp:lastPrinted>2002-02-07T13:03:00Z</cp:lastPrinted>
  <dcterms:created xsi:type="dcterms:W3CDTF">2025-06-03T08:51:00Z</dcterms:created>
  <dcterms:modified xsi:type="dcterms:W3CDTF">2025-06-03T08:51:00Z</dcterms:modified>
</cp:coreProperties>
</file>